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09" w:rsidRPr="002F6E09" w:rsidRDefault="002F6E09" w:rsidP="002F6E09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E09">
        <w:rPr>
          <w:rFonts w:ascii="Times New Roman" w:hAnsi="Times New Roman" w:cs="Times New Roman"/>
          <w:b/>
          <w:sz w:val="26"/>
          <w:szCs w:val="26"/>
        </w:rPr>
        <w:t>Администрация Члянского сельского поселения</w:t>
      </w:r>
    </w:p>
    <w:p w:rsidR="002F6E09" w:rsidRPr="002F6E09" w:rsidRDefault="002F6E09" w:rsidP="002F6E09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E09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2F6E09" w:rsidRPr="002F6E09" w:rsidRDefault="002F6E09" w:rsidP="002F6E09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6E09" w:rsidRPr="002F6E09" w:rsidRDefault="002F6E09" w:rsidP="002F6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E09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2F6E09" w:rsidRPr="002F6E09" w:rsidRDefault="002F6E09" w:rsidP="002F6E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F6E09" w:rsidRDefault="002F6E09" w:rsidP="002F6E0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6E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30.09</w:t>
      </w:r>
      <w:r w:rsidRPr="002F6E09">
        <w:rPr>
          <w:rFonts w:ascii="Times New Roman" w:hAnsi="Times New Roman" w:cs="Times New Roman"/>
          <w:sz w:val="26"/>
          <w:szCs w:val="26"/>
        </w:rPr>
        <w:t xml:space="preserve">.2020                                                                                                            № </w:t>
      </w:r>
      <w:r w:rsidR="00C17F23">
        <w:rPr>
          <w:rFonts w:ascii="Times New Roman" w:hAnsi="Times New Roman" w:cs="Times New Roman"/>
          <w:sz w:val="26"/>
          <w:szCs w:val="26"/>
        </w:rPr>
        <w:t>17</w:t>
      </w:r>
      <w:r w:rsidRPr="002F6E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F6E09">
        <w:rPr>
          <w:rFonts w:ascii="Times New Roman" w:hAnsi="Times New Roman" w:cs="Times New Roman"/>
          <w:sz w:val="26"/>
          <w:szCs w:val="26"/>
        </w:rPr>
        <w:t>ра</w:t>
      </w:r>
    </w:p>
    <w:p w:rsidR="002F6E09" w:rsidRPr="002F6E09" w:rsidRDefault="002F6E09" w:rsidP="002F6E0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F6E09" w:rsidRPr="002F6E09" w:rsidRDefault="002F6E09" w:rsidP="002F6E09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2F6E09">
        <w:rPr>
          <w:rFonts w:ascii="Times New Roman" w:hAnsi="Times New Roman" w:cs="Times New Roman"/>
          <w:sz w:val="20"/>
        </w:rPr>
        <w:t>с</w:t>
      </w:r>
      <w:proofErr w:type="gramStart"/>
      <w:r w:rsidRPr="002F6E09">
        <w:rPr>
          <w:rFonts w:ascii="Times New Roman" w:hAnsi="Times New Roman" w:cs="Times New Roman"/>
          <w:sz w:val="20"/>
        </w:rPr>
        <w:t>.Ч</w:t>
      </w:r>
      <w:proofErr w:type="gramEnd"/>
      <w:r w:rsidRPr="002F6E09">
        <w:rPr>
          <w:rFonts w:ascii="Times New Roman" w:hAnsi="Times New Roman" w:cs="Times New Roman"/>
          <w:sz w:val="20"/>
        </w:rPr>
        <w:t>ля</w:t>
      </w:r>
      <w:proofErr w:type="spellEnd"/>
    </w:p>
    <w:p w:rsidR="002F6E09" w:rsidRDefault="002F6E09" w:rsidP="002F6E09">
      <w:pPr>
        <w:spacing w:line="240" w:lineRule="auto"/>
        <w:jc w:val="center"/>
      </w:pPr>
    </w:p>
    <w:p w:rsidR="002F6E09" w:rsidRPr="00E91A6D" w:rsidRDefault="00C244D1" w:rsidP="00C17F2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244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6E09" w:rsidRDefault="00C17F23" w:rsidP="002F6E09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2F6E09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утверждении перечня </w:t>
      </w:r>
      <w:proofErr w:type="gramStart"/>
      <w:r w:rsidR="002F6E09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</w:t>
      </w:r>
      <w:proofErr w:type="gramEnd"/>
      <w:r w:rsidR="002F6E09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2F6E09" w:rsidRDefault="002F6E09" w:rsidP="002F6E09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асходов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2021 год и плановый </w:t>
      </w:r>
    </w:p>
    <w:p w:rsidR="002F6E09" w:rsidRPr="00475B53" w:rsidRDefault="002F6E09" w:rsidP="002F6E09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период 2022 и 2023 годов</w:t>
      </w:r>
    </w:p>
    <w:p w:rsidR="002F6E09" w:rsidRPr="00737B12" w:rsidRDefault="002F6E09" w:rsidP="002F6E09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6E09" w:rsidRPr="00E91A6D" w:rsidRDefault="002F6E09" w:rsidP="002F6E09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6E09" w:rsidRPr="00E91A6D" w:rsidRDefault="002F6E09" w:rsidP="002F6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6E09" w:rsidRDefault="002F6E09" w:rsidP="002F6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 </w:t>
      </w:r>
      <w:r w:rsidRP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пунктом </w:t>
      </w:r>
      <w:r w:rsidRPr="00C5608D">
        <w:rPr>
          <w:rFonts w:ascii="Times New Roman" w:eastAsia="Times New Roman" w:hAnsi="Times New Roman" w:cs="Times New Roman"/>
          <w:sz w:val="26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Порядка формирования перечня налоговых расходов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Члянского сельского </w:t>
      </w:r>
      <w:r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утвержденного постановлением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  Члянского сельского </w:t>
      </w:r>
      <w:r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 w:rsidR="00C17F23">
        <w:rPr>
          <w:rFonts w:ascii="Times New Roman" w:eastAsia="Times New Roman" w:hAnsi="Times New Roman" w:cs="Times New Roman"/>
          <w:sz w:val="26"/>
          <w:szCs w:val="20"/>
          <w:lang w:eastAsia="ru-RU"/>
        </w:rPr>
        <w:t>01.10.2019</w:t>
      </w:r>
      <w:r w:rsidRP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№ </w:t>
      </w:r>
      <w:r w:rsidR="00C17F23">
        <w:rPr>
          <w:rFonts w:ascii="Times New Roman" w:eastAsia="Times New Roman" w:hAnsi="Times New Roman" w:cs="Times New Roman"/>
          <w:sz w:val="26"/>
          <w:szCs w:val="20"/>
          <w:lang w:eastAsia="ru-RU"/>
        </w:rPr>
        <w:t>28-па.</w:t>
      </w:r>
      <w:r w:rsidRP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</w:p>
    <w:p w:rsidR="002F6E09" w:rsidRPr="00475B53" w:rsidRDefault="002F6E09" w:rsidP="002F6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Утвердить </w:t>
      </w:r>
      <w:r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ень</w:t>
      </w:r>
      <w:r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налоговых расходов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Члянского сельского                  </w:t>
      </w:r>
      <w:r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2021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период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2022 и 2023 годов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2F6E09" w:rsidRPr="002F6E09" w:rsidRDefault="002F6E09" w:rsidP="002F6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</w:t>
      </w:r>
      <w:r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настоящее</w:t>
      </w:r>
      <w:r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распоряжение </w:t>
      </w:r>
      <w:r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 </w:t>
      </w:r>
      <w:proofErr w:type="gramStart"/>
      <w:r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официальном</w:t>
      </w:r>
      <w:proofErr w:type="gramEnd"/>
      <w:r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proofErr w:type="spellStart"/>
      <w:r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интернет-портале</w:t>
      </w:r>
      <w:proofErr w:type="spellEnd"/>
      <w:r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администрации</w:t>
      </w:r>
      <w:r w:rsidRPr="00B02FBB">
        <w:t xml:space="preserve"> </w:t>
      </w:r>
      <w:r>
        <w:t xml:space="preserve">  </w:t>
      </w:r>
      <w:r w:rsidRPr="002F6E09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F6E09">
        <w:rPr>
          <w:rFonts w:ascii="Times New Roman" w:hAnsi="Times New Roman" w:cs="Times New Roman"/>
          <w:sz w:val="26"/>
          <w:szCs w:val="26"/>
        </w:rPr>
        <w:t>/.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chlya</w:t>
      </w:r>
      <w:proofErr w:type="spellEnd"/>
      <w:r w:rsidRPr="002F6E0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F6E09">
        <w:rPr>
          <w:rFonts w:ascii="Times New Roman" w:hAnsi="Times New Roman" w:cs="Times New Roman"/>
          <w:sz w:val="26"/>
          <w:szCs w:val="26"/>
        </w:rPr>
        <w:t>.</w:t>
      </w:r>
    </w:p>
    <w:p w:rsidR="002F6E09" w:rsidRPr="00E91A6D" w:rsidRDefault="002F6E09" w:rsidP="002F6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>. </w:t>
      </w:r>
      <w:proofErr w:type="gramStart"/>
      <w:r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распоряжения</w:t>
      </w:r>
      <w:r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оставляю за собой.</w:t>
      </w:r>
    </w:p>
    <w:p w:rsidR="002F6E09" w:rsidRPr="00E91A6D" w:rsidRDefault="002F6E09" w:rsidP="002F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6E09" w:rsidRPr="00E91A6D" w:rsidRDefault="002F6E09" w:rsidP="002F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6E09" w:rsidRPr="00E91A6D" w:rsidRDefault="002F6E09" w:rsidP="002F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6E09" w:rsidRDefault="002F6E09" w:rsidP="002F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</w:t>
      </w:r>
      <w:r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Е.Н. Маркова                                                       </w:t>
      </w:r>
    </w:p>
    <w:p w:rsidR="002F6E09" w:rsidRDefault="002F6E09" w:rsidP="002F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2F6E09" w:rsidRDefault="002F6E09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  <w:sectPr w:rsidR="002F6E09" w:rsidSect="002F6E0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6135D7" w:rsidRPr="00AC714F" w:rsidRDefault="00AC714F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</w:t>
      </w:r>
      <w:r w:rsidR="002F6E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1D4B3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C244D1" w:rsidRPr="00AC714F">
        <w:rPr>
          <w:rFonts w:ascii="Times New Roman" w:hAnsi="Times New Roman" w:cs="Times New Roman"/>
          <w:sz w:val="26"/>
          <w:szCs w:val="26"/>
        </w:rPr>
        <w:t>УТВЕРЖДЕНА</w:t>
      </w:r>
    </w:p>
    <w:p w:rsidR="00C244D1" w:rsidRDefault="00C244D1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C244D1" w:rsidRPr="00AC714F" w:rsidRDefault="00C244D1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1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AC714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C714F">
        <w:rPr>
          <w:rFonts w:ascii="Times New Roman" w:hAnsi="Times New Roman" w:cs="Times New Roman"/>
          <w:sz w:val="26"/>
          <w:szCs w:val="26"/>
        </w:rPr>
        <w:t xml:space="preserve">         постановлением администрации Члянского</w:t>
      </w:r>
    </w:p>
    <w:p w:rsidR="00C244D1" w:rsidRDefault="00C244D1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1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AC714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C714F">
        <w:rPr>
          <w:rFonts w:ascii="Times New Roman" w:hAnsi="Times New Roman" w:cs="Times New Roman"/>
          <w:sz w:val="26"/>
          <w:szCs w:val="26"/>
        </w:rPr>
        <w:t xml:space="preserve"> </w:t>
      </w:r>
      <w:r w:rsidR="002F6E09">
        <w:rPr>
          <w:rFonts w:ascii="Times New Roman" w:hAnsi="Times New Roman" w:cs="Times New Roman"/>
          <w:sz w:val="26"/>
          <w:szCs w:val="26"/>
        </w:rPr>
        <w:t xml:space="preserve"> </w:t>
      </w:r>
      <w:r w:rsidRPr="00AC714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F6E09" w:rsidRPr="00AC714F" w:rsidRDefault="002F6E09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44D1" w:rsidRPr="00AC714F" w:rsidRDefault="00C244D1" w:rsidP="00AC714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1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AC714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C714F">
        <w:rPr>
          <w:rFonts w:ascii="Times New Roman" w:hAnsi="Times New Roman" w:cs="Times New Roman"/>
          <w:sz w:val="26"/>
          <w:szCs w:val="26"/>
        </w:rPr>
        <w:t xml:space="preserve">от </w:t>
      </w:r>
      <w:r w:rsidR="00C17F23">
        <w:rPr>
          <w:rFonts w:ascii="Times New Roman" w:hAnsi="Times New Roman" w:cs="Times New Roman"/>
          <w:sz w:val="26"/>
          <w:szCs w:val="26"/>
        </w:rPr>
        <w:t>30</w:t>
      </w:r>
      <w:r w:rsidRPr="00AC714F">
        <w:rPr>
          <w:rFonts w:ascii="Times New Roman" w:hAnsi="Times New Roman" w:cs="Times New Roman"/>
          <w:sz w:val="26"/>
          <w:szCs w:val="26"/>
        </w:rPr>
        <w:t>.</w:t>
      </w:r>
      <w:r w:rsidR="00C17F23">
        <w:rPr>
          <w:rFonts w:ascii="Times New Roman" w:hAnsi="Times New Roman" w:cs="Times New Roman"/>
          <w:sz w:val="26"/>
          <w:szCs w:val="26"/>
        </w:rPr>
        <w:t>09</w:t>
      </w:r>
      <w:r w:rsidRPr="00AC714F">
        <w:rPr>
          <w:rFonts w:ascii="Times New Roman" w:hAnsi="Times New Roman" w:cs="Times New Roman"/>
          <w:sz w:val="26"/>
          <w:szCs w:val="26"/>
        </w:rPr>
        <w:t xml:space="preserve">.2019                                    № </w:t>
      </w:r>
      <w:r w:rsidR="00C17F23">
        <w:rPr>
          <w:rFonts w:ascii="Times New Roman" w:hAnsi="Times New Roman" w:cs="Times New Roman"/>
          <w:sz w:val="26"/>
          <w:szCs w:val="26"/>
        </w:rPr>
        <w:t>17-р</w:t>
      </w:r>
      <w:r w:rsidRPr="00AC714F">
        <w:rPr>
          <w:rFonts w:ascii="Times New Roman" w:hAnsi="Times New Roman" w:cs="Times New Roman"/>
          <w:sz w:val="26"/>
          <w:szCs w:val="26"/>
        </w:rPr>
        <w:t>а</w:t>
      </w:r>
    </w:p>
    <w:p w:rsidR="00AC714F" w:rsidRDefault="00AC714F" w:rsidP="00AC714F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C714F" w:rsidRDefault="00AC714F" w:rsidP="00AC71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F6E09" w:rsidRPr="00AC714F" w:rsidRDefault="00AC714F" w:rsidP="002F6E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  <w:r w:rsidR="002F6E09" w:rsidRPr="002F6E09">
        <w:rPr>
          <w:rFonts w:ascii="Times New Roman" w:hAnsi="Times New Roman" w:cs="Times New Roman"/>
          <w:sz w:val="26"/>
          <w:szCs w:val="26"/>
        </w:rPr>
        <w:t xml:space="preserve"> </w:t>
      </w:r>
      <w:r w:rsidR="002F6E09">
        <w:rPr>
          <w:rFonts w:ascii="Times New Roman" w:hAnsi="Times New Roman" w:cs="Times New Roman"/>
          <w:sz w:val="26"/>
          <w:szCs w:val="26"/>
        </w:rPr>
        <w:t xml:space="preserve">налоговых расходов в Члянском сельском поселении </w:t>
      </w:r>
      <w:r w:rsidR="002F6E09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 w:rsidR="002F6E09">
        <w:rPr>
          <w:rFonts w:ascii="Times New Roman" w:eastAsia="Times New Roman" w:hAnsi="Times New Roman" w:cs="Times New Roman"/>
          <w:sz w:val="26"/>
          <w:szCs w:val="20"/>
          <w:lang w:eastAsia="ru-RU"/>
        </w:rPr>
        <w:t>2021</w:t>
      </w:r>
      <w:r w:rsidR="002F6E09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период</w:t>
      </w:r>
      <w:r w:rsidR="002F6E0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2022 и 2023 годов</w:t>
      </w:r>
      <w:r w:rsidR="002F6E09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244D1" w:rsidRDefault="00C244D1" w:rsidP="00AC71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Spec="center" w:tblpY="5562"/>
        <w:tblW w:w="14992" w:type="dxa"/>
        <w:tblLayout w:type="fixed"/>
        <w:tblLook w:val="04A0"/>
      </w:tblPr>
      <w:tblGrid>
        <w:gridCol w:w="363"/>
        <w:gridCol w:w="1103"/>
        <w:gridCol w:w="1116"/>
        <w:gridCol w:w="1093"/>
        <w:gridCol w:w="1109"/>
        <w:gridCol w:w="903"/>
        <w:gridCol w:w="909"/>
        <w:gridCol w:w="948"/>
        <w:gridCol w:w="1041"/>
        <w:gridCol w:w="1023"/>
        <w:gridCol w:w="974"/>
        <w:gridCol w:w="1292"/>
        <w:gridCol w:w="1134"/>
        <w:gridCol w:w="1417"/>
        <w:gridCol w:w="567"/>
      </w:tblGrid>
      <w:tr w:rsidR="002F6E09" w:rsidRPr="00454AAA" w:rsidTr="00C17F23">
        <w:trPr>
          <w:trHeight w:val="323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Ссылка на положение нормативного правового акта, устанавливающего налоговую льготу, освобождение, преференцию (статья, часть, пункт, подпункт)</w:t>
            </w:r>
            <w:proofErr w:type="gramEnd"/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действия налоговой льготы, освобождения, преференции (налогового расхода)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предоставления налоговой льготы, освобождения, преференции (налогового расхода)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категория налогового расхода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/ направления социально-экономического развития района, целям которого соответствует налоговый расход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структурного элемента (подпрограммы) муниципальной программы Николаевского муниципального района, целям которого соответствует налоговый расход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муниципальной программы (подпрограммы) / направления социально-экономического развития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2F6E09" w:rsidRPr="00454AAA" w:rsidTr="00C17F23">
        <w:trPr>
          <w:trHeight w:val="31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E09" w:rsidRPr="00454AAA" w:rsidRDefault="002F6E09" w:rsidP="002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E09" w:rsidRPr="00454AAA" w:rsidRDefault="002F6E09" w:rsidP="002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E09" w:rsidRPr="00454AAA" w:rsidRDefault="002F6E09" w:rsidP="002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E09" w:rsidRPr="00454AAA" w:rsidRDefault="002F6E09" w:rsidP="002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E09" w:rsidRPr="00454AAA" w:rsidRDefault="002F6E09" w:rsidP="002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E09" w:rsidRPr="00454AAA" w:rsidRDefault="002F6E09" w:rsidP="002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E09" w:rsidRPr="00454AAA" w:rsidRDefault="002F6E09" w:rsidP="002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E09" w:rsidRPr="00454AAA" w:rsidRDefault="002F6E09" w:rsidP="002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E09" w:rsidRPr="00454AAA" w:rsidRDefault="002F6E09" w:rsidP="002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E09" w:rsidRPr="00454AAA" w:rsidRDefault="002F6E09" w:rsidP="002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E09" w:rsidRPr="00454AAA" w:rsidRDefault="002F6E09" w:rsidP="002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E09" w:rsidRPr="00454AAA" w:rsidRDefault="002F6E09" w:rsidP="002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E09" w:rsidRPr="00454AAA" w:rsidRDefault="002F6E09" w:rsidP="002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E09" w:rsidRPr="00454AAA" w:rsidRDefault="002F6E09" w:rsidP="002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E09" w:rsidRPr="00454AAA" w:rsidRDefault="002F6E09" w:rsidP="002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2F6E09" w:rsidRPr="00454AAA" w:rsidTr="00C17F23">
        <w:trPr>
          <w:trHeight w:val="6678"/>
        </w:trPr>
        <w:tc>
          <w:tcPr>
            <w:tcW w:w="36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0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Нулевая налоговая ставка для организаций и индивидуальных предпринимателей, получивших статус резидентов ТОСЭР в соответствии с Федеральным законом от 29 декабря 2014 г. № 473-ФЗ "О территориях опережающего социально-экономического развития в Российской Федерации"</w:t>
            </w:r>
          </w:p>
        </w:tc>
        <w:tc>
          <w:tcPr>
            <w:tcW w:w="10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2.3 раздела 2 Положения, утвержденного Решением Совета депутатов  Члянского сельского поселения от 15</w:t>
            </w:r>
            <w:r w:rsidRPr="00454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.08.2017         N 76-179 (в ред. от 28.09.2017 № 81-186)</w:t>
            </w:r>
            <w:r w:rsidRPr="00454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"Об установлении ставок земельного налога и льгот по земельному налогу на территории Члянского сельского поселения"</w:t>
            </w:r>
          </w:p>
        </w:tc>
        <w:tc>
          <w:tcPr>
            <w:tcW w:w="11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01.01.2018 г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сроком на три года с месяца возникновения права собственности на каждый земельный участок.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включена в реестр резидентов ТОР "Николаевск"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/ индивидуальные предприниматели - резиденты ТОР "Николаевск"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инвестиционного климата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стимулирующая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доходов, за счет увеличения числа инвестиционных проектов, создание новых рабочих мест; устойчивый рост экономики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Члянского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F6E09" w:rsidRPr="00454AAA" w:rsidRDefault="002F6E09" w:rsidP="002F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Члянского сельского поселения</w:t>
            </w:r>
          </w:p>
        </w:tc>
      </w:tr>
      <w:tr w:rsidR="002F6E09" w:rsidTr="00C17F23">
        <w:tblPrEx>
          <w:tblBorders>
            <w:top w:val="single" w:sz="4" w:space="0" w:color="auto"/>
          </w:tblBorders>
          <w:tblLook w:val="0000"/>
        </w:tblPrEx>
        <w:trPr>
          <w:gridBefore w:val="4"/>
          <w:gridAfter w:val="10"/>
          <w:wBefore w:w="3675" w:type="dxa"/>
          <w:wAfter w:w="10208" w:type="dxa"/>
          <w:trHeight w:val="100"/>
        </w:trPr>
        <w:tc>
          <w:tcPr>
            <w:tcW w:w="1109" w:type="dxa"/>
          </w:tcPr>
          <w:p w:rsidR="002F6E09" w:rsidRDefault="002F6E09" w:rsidP="002F6E09"/>
        </w:tc>
      </w:tr>
    </w:tbl>
    <w:p w:rsidR="00C244D1" w:rsidRDefault="00C244D1" w:rsidP="00AC714F">
      <w:pPr>
        <w:spacing w:line="240" w:lineRule="auto"/>
        <w:jc w:val="both"/>
        <w:rPr>
          <w:rFonts w:ascii="Times New Roman" w:hAnsi="Times New Roman" w:cs="Times New Roman"/>
        </w:rPr>
      </w:pPr>
    </w:p>
    <w:p w:rsidR="00C244D1" w:rsidRDefault="00C244D1" w:rsidP="00AC714F">
      <w:pPr>
        <w:spacing w:line="240" w:lineRule="auto"/>
        <w:jc w:val="both"/>
        <w:rPr>
          <w:rFonts w:ascii="Times New Roman" w:hAnsi="Times New Roman" w:cs="Times New Roman"/>
        </w:rPr>
      </w:pPr>
    </w:p>
    <w:p w:rsidR="00C244D1" w:rsidRDefault="00C244D1" w:rsidP="00AC714F">
      <w:pPr>
        <w:spacing w:line="240" w:lineRule="auto"/>
        <w:jc w:val="both"/>
        <w:rPr>
          <w:rFonts w:ascii="Times New Roman" w:hAnsi="Times New Roman" w:cs="Times New Roman"/>
        </w:rPr>
      </w:pPr>
    </w:p>
    <w:p w:rsidR="00C244D1" w:rsidRPr="00C244D1" w:rsidRDefault="00C244D1" w:rsidP="00AC714F">
      <w:pPr>
        <w:spacing w:line="240" w:lineRule="auto"/>
        <w:jc w:val="both"/>
        <w:rPr>
          <w:rFonts w:ascii="Times New Roman" w:hAnsi="Times New Roman" w:cs="Times New Roman"/>
        </w:rPr>
      </w:pPr>
    </w:p>
    <w:p w:rsidR="00AC714F" w:rsidRDefault="00AC714F"/>
    <w:sectPr w:rsidR="00AC714F" w:rsidSect="002F6E09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822"/>
    <w:rsid w:val="001532F4"/>
    <w:rsid w:val="001D4B34"/>
    <w:rsid w:val="002F6E09"/>
    <w:rsid w:val="00373681"/>
    <w:rsid w:val="0067179B"/>
    <w:rsid w:val="007535FC"/>
    <w:rsid w:val="00861D3B"/>
    <w:rsid w:val="00947A82"/>
    <w:rsid w:val="00997822"/>
    <w:rsid w:val="00AC714F"/>
    <w:rsid w:val="00B42DA4"/>
    <w:rsid w:val="00C17F23"/>
    <w:rsid w:val="00C244D1"/>
    <w:rsid w:val="00D8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2020-10-01T07:30:00Z</cp:lastPrinted>
  <dcterms:created xsi:type="dcterms:W3CDTF">2020-10-01T01:17:00Z</dcterms:created>
  <dcterms:modified xsi:type="dcterms:W3CDTF">2020-10-01T07:39:00Z</dcterms:modified>
</cp:coreProperties>
</file>